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4C9" w:rsidRDefault="00644514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Pr="00506D58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16"/>
          <w:szCs w:val="16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F03E8D" w:rsidRPr="00FC3B01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0"/>
        </w:rPr>
      </w:pPr>
    </w:p>
    <w:p w:rsidR="00684D62" w:rsidRPr="00FC3B01" w:rsidRDefault="00684D62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0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506D5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16"/>
          <w:szCs w:val="16"/>
        </w:rPr>
      </w:pPr>
    </w:p>
    <w:p w:rsidR="00F338B2" w:rsidRPr="00506D58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16"/>
          <w:szCs w:val="16"/>
        </w:rPr>
      </w:pPr>
    </w:p>
    <w:p w:rsidR="001A1C8A" w:rsidRPr="00FE72BC" w:rsidRDefault="00F338B2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2B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8445DD" w:rsidRPr="00FE72BC">
        <w:rPr>
          <w:rFonts w:ascii="Times New Roman" w:hAnsi="Times New Roman" w:cs="Times New Roman"/>
          <w:b/>
          <w:sz w:val="28"/>
          <w:szCs w:val="28"/>
        </w:rPr>
        <w:t>й</w:t>
      </w:r>
      <w:r w:rsidRPr="00FE72BC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045C7" w:rsidRPr="00FE72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829" w:rsidRPr="00FE72BC">
        <w:rPr>
          <w:rFonts w:ascii="Times New Roman" w:hAnsi="Times New Roman" w:cs="Times New Roman"/>
          <w:b/>
          <w:sz w:val="28"/>
          <w:szCs w:val="28"/>
        </w:rPr>
        <w:t>Закон</w:t>
      </w:r>
      <w:r w:rsidRPr="00FE72BC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</w:p>
    <w:p w:rsidR="00F338B2" w:rsidRPr="00FE72BC" w:rsidRDefault="00F338B2" w:rsidP="0034056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2BC">
        <w:rPr>
          <w:rFonts w:ascii="Times New Roman" w:hAnsi="Times New Roman" w:cs="Times New Roman"/>
          <w:b/>
          <w:sz w:val="28"/>
          <w:szCs w:val="28"/>
        </w:rPr>
        <w:t>«</w:t>
      </w:r>
      <w:r w:rsidR="0034056A" w:rsidRPr="00FE72BC">
        <w:rPr>
          <w:rFonts w:ascii="Times New Roman" w:hAnsi="Times New Roman" w:cs="Times New Roman"/>
          <w:b/>
          <w:sz w:val="28"/>
          <w:szCs w:val="28"/>
        </w:rPr>
        <w:t>О</w:t>
      </w:r>
      <w:r w:rsidR="001337A2">
        <w:rPr>
          <w:rFonts w:ascii="Times New Roman" w:hAnsi="Times New Roman" w:cs="Times New Roman"/>
          <w:b/>
          <w:sz w:val="28"/>
          <w:szCs w:val="28"/>
        </w:rPr>
        <w:t xml:space="preserve"> регулировании градостроительной деятельности в Новосибирской области</w:t>
      </w:r>
      <w:r w:rsidRPr="00FE72BC">
        <w:rPr>
          <w:rFonts w:ascii="Times New Roman" w:hAnsi="Times New Roman" w:cs="Times New Roman"/>
          <w:b/>
          <w:sz w:val="28"/>
          <w:szCs w:val="28"/>
        </w:rPr>
        <w:t>»</w:t>
      </w:r>
    </w:p>
    <w:p w:rsidR="0075428B" w:rsidRPr="00506D58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16"/>
          <w:szCs w:val="16"/>
        </w:rPr>
      </w:pPr>
    </w:p>
    <w:p w:rsidR="00F03E8D" w:rsidRPr="00506D58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16"/>
          <w:szCs w:val="16"/>
        </w:rPr>
      </w:pPr>
    </w:p>
    <w:p w:rsidR="007E4829" w:rsidRPr="00FE72BC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FE72BC">
        <w:rPr>
          <w:b/>
          <w:iCs/>
          <w:sz w:val="28"/>
          <w:szCs w:val="28"/>
        </w:rPr>
        <w:t>Статья 1</w:t>
      </w:r>
    </w:p>
    <w:p w:rsidR="007E4829" w:rsidRPr="00FC3B01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0"/>
        </w:rPr>
      </w:pPr>
    </w:p>
    <w:p w:rsidR="00B42D3F" w:rsidRDefault="007E4829" w:rsidP="0034056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FE72BC">
        <w:rPr>
          <w:iCs/>
          <w:sz w:val="28"/>
          <w:szCs w:val="28"/>
        </w:rPr>
        <w:t xml:space="preserve">Внести </w:t>
      </w:r>
      <w:r w:rsidR="00AD2BBD" w:rsidRPr="00FE72BC">
        <w:rPr>
          <w:iCs/>
          <w:sz w:val="28"/>
          <w:szCs w:val="28"/>
        </w:rPr>
        <w:t xml:space="preserve">в </w:t>
      </w:r>
      <w:r w:rsidR="0034056A" w:rsidRPr="00FE72BC">
        <w:rPr>
          <w:sz w:val="28"/>
          <w:szCs w:val="28"/>
        </w:rPr>
        <w:t xml:space="preserve">Закон </w:t>
      </w:r>
      <w:r w:rsidR="001337A2">
        <w:rPr>
          <w:sz w:val="28"/>
          <w:szCs w:val="28"/>
        </w:rPr>
        <w:t>Новосибирской области от 2</w:t>
      </w:r>
      <w:r w:rsidR="0070585C">
        <w:rPr>
          <w:sz w:val="28"/>
          <w:szCs w:val="28"/>
        </w:rPr>
        <w:t>7</w:t>
      </w:r>
      <w:r w:rsidR="003E793D" w:rsidRPr="00FE72BC">
        <w:rPr>
          <w:sz w:val="28"/>
          <w:szCs w:val="28"/>
        </w:rPr>
        <w:t xml:space="preserve"> </w:t>
      </w:r>
      <w:r w:rsidR="001337A2">
        <w:rPr>
          <w:sz w:val="28"/>
          <w:szCs w:val="28"/>
        </w:rPr>
        <w:t>апреля</w:t>
      </w:r>
      <w:r w:rsidR="003E793D" w:rsidRPr="00FE72BC">
        <w:rPr>
          <w:sz w:val="28"/>
          <w:szCs w:val="28"/>
        </w:rPr>
        <w:t xml:space="preserve"> </w:t>
      </w:r>
      <w:r w:rsidR="0034056A" w:rsidRPr="00FE72BC">
        <w:rPr>
          <w:sz w:val="28"/>
          <w:szCs w:val="28"/>
        </w:rPr>
        <w:t>20</w:t>
      </w:r>
      <w:r w:rsidR="001337A2">
        <w:rPr>
          <w:sz w:val="28"/>
          <w:szCs w:val="28"/>
        </w:rPr>
        <w:t>10</w:t>
      </w:r>
      <w:r w:rsidR="003E793D" w:rsidRPr="00FE72BC">
        <w:rPr>
          <w:sz w:val="28"/>
          <w:szCs w:val="28"/>
        </w:rPr>
        <w:t xml:space="preserve"> года </w:t>
      </w:r>
      <w:r w:rsidR="0034056A" w:rsidRPr="00FE72BC">
        <w:rPr>
          <w:sz w:val="28"/>
          <w:szCs w:val="28"/>
        </w:rPr>
        <w:t>№</w:t>
      </w:r>
      <w:r w:rsidR="00047BE4" w:rsidRPr="00FE72BC">
        <w:rPr>
          <w:sz w:val="28"/>
          <w:szCs w:val="28"/>
        </w:rPr>
        <w:t> </w:t>
      </w:r>
      <w:r w:rsidR="0034056A" w:rsidRPr="00FE72BC">
        <w:rPr>
          <w:sz w:val="28"/>
          <w:szCs w:val="28"/>
        </w:rPr>
        <w:t>4</w:t>
      </w:r>
      <w:r w:rsidR="001337A2">
        <w:rPr>
          <w:sz w:val="28"/>
          <w:szCs w:val="28"/>
        </w:rPr>
        <w:t xml:space="preserve">81-ОЗ «О регулировании градостроительной деятельности в </w:t>
      </w:r>
      <w:r w:rsidR="0034056A" w:rsidRPr="00FE72BC">
        <w:rPr>
          <w:sz w:val="28"/>
          <w:szCs w:val="28"/>
        </w:rPr>
        <w:t>Новосибирской области»</w:t>
      </w:r>
      <w:r w:rsidR="0034056A" w:rsidRPr="00FE72BC">
        <w:t xml:space="preserve"> </w:t>
      </w:r>
      <w:r w:rsidRPr="00FE72BC">
        <w:rPr>
          <w:iCs/>
          <w:sz w:val="28"/>
          <w:szCs w:val="28"/>
        </w:rPr>
        <w:t>(с</w:t>
      </w:r>
      <w:r w:rsidR="003E793D" w:rsidRPr="00FE72BC">
        <w:rPr>
          <w:iCs/>
          <w:sz w:val="28"/>
          <w:szCs w:val="28"/>
        </w:rPr>
        <w:t> </w:t>
      </w:r>
      <w:r w:rsidRPr="00FE72BC">
        <w:rPr>
          <w:iCs/>
          <w:sz w:val="28"/>
          <w:szCs w:val="28"/>
        </w:rPr>
        <w:t xml:space="preserve">изменениями, внесенными Законами Новосибирской области </w:t>
      </w:r>
      <w:r w:rsidR="0034056A" w:rsidRPr="00FE72BC">
        <w:rPr>
          <w:iCs/>
          <w:sz w:val="28"/>
          <w:szCs w:val="28"/>
        </w:rPr>
        <w:t xml:space="preserve">от </w:t>
      </w:r>
      <w:r w:rsidR="001337A2">
        <w:rPr>
          <w:iCs/>
          <w:sz w:val="28"/>
          <w:szCs w:val="28"/>
        </w:rPr>
        <w:t>28 ноября 20</w:t>
      </w:r>
      <w:r w:rsidR="0070585C">
        <w:rPr>
          <w:iCs/>
          <w:sz w:val="28"/>
          <w:szCs w:val="28"/>
        </w:rPr>
        <w:t>1</w:t>
      </w:r>
      <w:r w:rsidR="001337A2">
        <w:rPr>
          <w:iCs/>
          <w:sz w:val="28"/>
          <w:szCs w:val="28"/>
        </w:rPr>
        <w:t xml:space="preserve">1 года № 161-ОЗ, от 6 марта 2014 года № 420-ОЗ, от 31 марта 2015 года № 536-ОЗ, от 5 мая 2016 </w:t>
      </w:r>
      <w:r w:rsidR="001337A2" w:rsidRPr="001337A2">
        <w:rPr>
          <w:iCs/>
          <w:sz w:val="28"/>
          <w:szCs w:val="28"/>
        </w:rPr>
        <w:t>года №</w:t>
      </w:r>
      <w:r w:rsidR="001337A2">
        <w:rPr>
          <w:iCs/>
          <w:sz w:val="28"/>
          <w:szCs w:val="28"/>
        </w:rPr>
        <w:t> </w:t>
      </w:r>
      <w:r w:rsidR="001337A2" w:rsidRPr="001337A2">
        <w:rPr>
          <w:sz w:val="28"/>
          <w:szCs w:val="28"/>
        </w:rPr>
        <w:t>52-ОЗ</w:t>
      </w:r>
      <w:r w:rsidR="001337A2">
        <w:rPr>
          <w:sz w:val="28"/>
          <w:szCs w:val="28"/>
        </w:rPr>
        <w:t xml:space="preserve">, от 5 декабря 2017 года № 227-ОЗ, от 24 декабря 2018 года № 331-ОЗ, от 6 мая 2019 года № 367-ОЗ, от 20 декабря 2019 года </w:t>
      </w:r>
      <w:r w:rsidR="001337A2">
        <w:rPr>
          <w:sz w:val="28"/>
          <w:szCs w:val="28"/>
        </w:rPr>
        <w:br/>
        <w:t>№ 442-ОЗ, от 7 июня 2021 года № 80-ОЗ</w:t>
      </w:r>
      <w:r w:rsidR="0070585C">
        <w:rPr>
          <w:sz w:val="28"/>
          <w:szCs w:val="28"/>
        </w:rPr>
        <w:t xml:space="preserve">, от 2 ноября 2021 </w:t>
      </w:r>
      <w:r w:rsidR="005C010F">
        <w:rPr>
          <w:sz w:val="28"/>
          <w:szCs w:val="28"/>
        </w:rPr>
        <w:t xml:space="preserve">года </w:t>
      </w:r>
      <w:r w:rsidR="0070585C">
        <w:rPr>
          <w:sz w:val="28"/>
          <w:szCs w:val="28"/>
        </w:rPr>
        <w:t>№</w:t>
      </w:r>
      <w:r w:rsidR="005C010F">
        <w:rPr>
          <w:sz w:val="28"/>
          <w:szCs w:val="28"/>
        </w:rPr>
        <w:t> </w:t>
      </w:r>
      <w:r w:rsidR="0070585C">
        <w:rPr>
          <w:sz w:val="28"/>
          <w:szCs w:val="28"/>
        </w:rPr>
        <w:t>131-ОЗ</w:t>
      </w:r>
      <w:r w:rsidR="00FE5A14">
        <w:rPr>
          <w:sz w:val="28"/>
          <w:szCs w:val="28"/>
        </w:rPr>
        <w:t>)</w:t>
      </w:r>
      <w:r w:rsidR="001337A2">
        <w:rPr>
          <w:sz w:val="28"/>
          <w:szCs w:val="28"/>
        </w:rPr>
        <w:t xml:space="preserve"> </w:t>
      </w:r>
      <w:r w:rsidR="00B42D3F">
        <w:rPr>
          <w:iCs/>
          <w:sz w:val="28"/>
          <w:szCs w:val="28"/>
        </w:rPr>
        <w:t>следующие</w:t>
      </w:r>
      <w:r w:rsidR="006709B0" w:rsidRPr="00FE72BC">
        <w:rPr>
          <w:iCs/>
          <w:sz w:val="28"/>
          <w:szCs w:val="28"/>
        </w:rPr>
        <w:t xml:space="preserve"> </w:t>
      </w:r>
      <w:r w:rsidRPr="00FE72BC">
        <w:rPr>
          <w:iCs/>
          <w:sz w:val="28"/>
          <w:szCs w:val="28"/>
        </w:rPr>
        <w:t>изменени</w:t>
      </w:r>
      <w:r w:rsidR="00926680" w:rsidRPr="00FE72BC">
        <w:rPr>
          <w:iCs/>
          <w:sz w:val="28"/>
          <w:szCs w:val="28"/>
        </w:rPr>
        <w:t>я</w:t>
      </w:r>
      <w:r w:rsidR="00B42D3F">
        <w:rPr>
          <w:iCs/>
          <w:sz w:val="28"/>
          <w:szCs w:val="28"/>
        </w:rPr>
        <w:t>:</w:t>
      </w:r>
    </w:p>
    <w:p w:rsidR="000F0E78" w:rsidRPr="000F0E78" w:rsidRDefault="000F0E78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bookmarkStart w:id="0" w:name="_GoBack"/>
      <w:bookmarkEnd w:id="0"/>
      <w:r>
        <w:rPr>
          <w:iCs/>
          <w:sz w:val="28"/>
          <w:szCs w:val="28"/>
        </w:rPr>
        <w:t>1) </w:t>
      </w:r>
      <w:r w:rsidR="002B627E">
        <w:rPr>
          <w:iCs/>
          <w:sz w:val="28"/>
          <w:szCs w:val="28"/>
        </w:rPr>
        <w:t xml:space="preserve">пункт 5.1 части 1 статьи 4 </w:t>
      </w:r>
      <w:r w:rsidRPr="000F0E78">
        <w:rPr>
          <w:iCs/>
          <w:sz w:val="28"/>
          <w:szCs w:val="28"/>
        </w:rPr>
        <w:t>после слов</w:t>
      </w:r>
      <w:r w:rsidR="0070585C">
        <w:rPr>
          <w:iCs/>
          <w:sz w:val="28"/>
          <w:szCs w:val="28"/>
        </w:rPr>
        <w:t>а</w:t>
      </w:r>
      <w:r w:rsidRPr="000F0E78">
        <w:rPr>
          <w:iCs/>
          <w:sz w:val="28"/>
          <w:szCs w:val="28"/>
        </w:rPr>
        <w:t xml:space="preserve"> «</w:t>
      </w:r>
      <w:r w:rsidR="00B01908">
        <w:rPr>
          <w:iCs/>
          <w:sz w:val="28"/>
          <w:szCs w:val="28"/>
        </w:rPr>
        <w:t>поселений</w:t>
      </w:r>
      <w:r w:rsidR="00E0677E">
        <w:rPr>
          <w:iCs/>
          <w:sz w:val="28"/>
          <w:szCs w:val="28"/>
        </w:rPr>
        <w:t>,</w:t>
      </w:r>
      <w:r w:rsidRPr="000F0E78">
        <w:rPr>
          <w:iCs/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>
        <w:rPr>
          <w:iCs/>
          <w:sz w:val="28"/>
          <w:szCs w:val="28"/>
        </w:rPr>
        <w:t xml:space="preserve"> «муниципальных округов</w:t>
      </w:r>
      <w:r w:rsidR="00D838B8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»;</w:t>
      </w:r>
    </w:p>
    <w:p w:rsidR="000F0E78" w:rsidRDefault="000F0E78" w:rsidP="000F0E7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 в части 1 статьи 5:</w:t>
      </w:r>
    </w:p>
    <w:p w:rsidR="001337A2" w:rsidRPr="000F0E78" w:rsidRDefault="000F0E78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 в</w:t>
      </w:r>
      <w:r w:rsidR="001337A2" w:rsidRPr="000F0E78">
        <w:rPr>
          <w:iCs/>
          <w:sz w:val="28"/>
          <w:szCs w:val="28"/>
        </w:rPr>
        <w:t xml:space="preserve"> пункте 4 после слов «</w:t>
      </w:r>
      <w:r w:rsidR="00B01908">
        <w:rPr>
          <w:iCs/>
          <w:sz w:val="28"/>
          <w:szCs w:val="28"/>
        </w:rPr>
        <w:t>муниципальных районов</w:t>
      </w:r>
      <w:r w:rsidR="007403DD">
        <w:rPr>
          <w:iCs/>
          <w:sz w:val="28"/>
          <w:szCs w:val="28"/>
        </w:rPr>
        <w:t>,</w:t>
      </w:r>
      <w:r w:rsidR="001337A2" w:rsidRPr="000F0E78">
        <w:rPr>
          <w:iCs/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>
        <w:rPr>
          <w:iCs/>
          <w:sz w:val="28"/>
          <w:szCs w:val="28"/>
        </w:rPr>
        <w:t xml:space="preserve"> «муниципальных округов</w:t>
      </w:r>
      <w:r w:rsidR="00B13737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»;</w:t>
      </w:r>
    </w:p>
    <w:p w:rsidR="001337A2" w:rsidRPr="000F0E78" w:rsidRDefault="000F0E78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б) в</w:t>
      </w:r>
      <w:r w:rsidR="001337A2" w:rsidRPr="000F0E78">
        <w:rPr>
          <w:iCs/>
          <w:sz w:val="28"/>
          <w:szCs w:val="28"/>
        </w:rPr>
        <w:t xml:space="preserve"> пункте 5.1</w:t>
      </w:r>
      <w:r w:rsidR="0031168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</w:t>
      </w:r>
      <w:r w:rsidR="001337A2" w:rsidRPr="000F0E78">
        <w:rPr>
          <w:iCs/>
          <w:sz w:val="28"/>
          <w:szCs w:val="28"/>
        </w:rPr>
        <w:t>осле слов «поселений</w:t>
      </w:r>
      <w:r w:rsidR="00A3430D">
        <w:rPr>
          <w:iCs/>
          <w:sz w:val="28"/>
          <w:szCs w:val="28"/>
        </w:rPr>
        <w:t>,</w:t>
      </w:r>
      <w:r w:rsidR="001337A2" w:rsidRPr="000F0E78">
        <w:rPr>
          <w:iCs/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>
        <w:rPr>
          <w:iCs/>
          <w:sz w:val="28"/>
          <w:szCs w:val="28"/>
        </w:rPr>
        <w:t xml:space="preserve"> «муниципальных округов</w:t>
      </w:r>
      <w:r w:rsidR="00A3430D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»;</w:t>
      </w:r>
    </w:p>
    <w:p w:rsidR="000F0E78" w:rsidRDefault="000F0E78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в</w:t>
      </w:r>
      <w:r w:rsidR="001337A2" w:rsidRPr="001337A2">
        <w:rPr>
          <w:sz w:val="28"/>
          <w:szCs w:val="28"/>
        </w:rPr>
        <w:t xml:space="preserve"> пункте 5.2</w:t>
      </w:r>
      <w:r>
        <w:rPr>
          <w:sz w:val="28"/>
          <w:szCs w:val="28"/>
        </w:rPr>
        <w:t>:</w:t>
      </w:r>
    </w:p>
    <w:p w:rsidR="001337A2" w:rsidRPr="001337A2" w:rsidRDefault="001337A2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1337A2">
        <w:rPr>
          <w:sz w:val="28"/>
          <w:szCs w:val="28"/>
        </w:rPr>
        <w:t>после слов «главе</w:t>
      </w:r>
      <w:r w:rsidR="00B01908">
        <w:rPr>
          <w:sz w:val="28"/>
          <w:szCs w:val="28"/>
        </w:rPr>
        <w:t xml:space="preserve"> поселения</w:t>
      </w:r>
      <w:r w:rsidR="00A3430D">
        <w:rPr>
          <w:sz w:val="28"/>
          <w:szCs w:val="28"/>
        </w:rPr>
        <w:t>,</w:t>
      </w:r>
      <w:r w:rsidRPr="001337A2">
        <w:rPr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 w:rsidR="000F0E78">
        <w:rPr>
          <w:iCs/>
          <w:sz w:val="28"/>
          <w:szCs w:val="28"/>
        </w:rPr>
        <w:t xml:space="preserve"> </w:t>
      </w:r>
      <w:r w:rsidR="000F0E78">
        <w:rPr>
          <w:sz w:val="28"/>
          <w:szCs w:val="28"/>
        </w:rPr>
        <w:t>«главе муниципального округа</w:t>
      </w:r>
      <w:r w:rsidR="00A3430D">
        <w:rPr>
          <w:sz w:val="28"/>
          <w:szCs w:val="28"/>
        </w:rPr>
        <w:t>,</w:t>
      </w:r>
      <w:r w:rsidR="000F0E78">
        <w:rPr>
          <w:sz w:val="28"/>
          <w:szCs w:val="28"/>
        </w:rPr>
        <w:t>»;</w:t>
      </w:r>
    </w:p>
    <w:p w:rsidR="001337A2" w:rsidRPr="001337A2" w:rsidRDefault="001337A2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1337A2">
        <w:rPr>
          <w:sz w:val="28"/>
          <w:szCs w:val="28"/>
        </w:rPr>
        <w:t>посл</w:t>
      </w:r>
      <w:r w:rsidR="00B01908">
        <w:rPr>
          <w:sz w:val="28"/>
          <w:szCs w:val="28"/>
        </w:rPr>
        <w:t>е слов «на территории поселения</w:t>
      </w:r>
      <w:r w:rsidR="008A61BD">
        <w:rPr>
          <w:sz w:val="28"/>
          <w:szCs w:val="28"/>
        </w:rPr>
        <w:t>,</w:t>
      </w:r>
      <w:r w:rsidRPr="001337A2">
        <w:rPr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 w:rsidRPr="001337A2">
        <w:rPr>
          <w:sz w:val="28"/>
          <w:szCs w:val="28"/>
        </w:rPr>
        <w:t xml:space="preserve"> «муниципального округа</w:t>
      </w:r>
      <w:r w:rsidR="008A61BD">
        <w:rPr>
          <w:sz w:val="28"/>
          <w:szCs w:val="28"/>
        </w:rPr>
        <w:t>,</w:t>
      </w:r>
      <w:r w:rsidRPr="001337A2">
        <w:rPr>
          <w:sz w:val="28"/>
          <w:szCs w:val="28"/>
        </w:rPr>
        <w:t>»</w:t>
      </w:r>
      <w:r w:rsidR="000F0E78">
        <w:rPr>
          <w:sz w:val="28"/>
          <w:szCs w:val="28"/>
        </w:rPr>
        <w:t>;</w:t>
      </w:r>
    </w:p>
    <w:p w:rsidR="001337A2" w:rsidRPr="001337A2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п</w:t>
      </w:r>
      <w:r w:rsidR="001337A2" w:rsidRPr="001337A2">
        <w:rPr>
          <w:sz w:val="28"/>
          <w:szCs w:val="28"/>
        </w:rPr>
        <w:t xml:space="preserve">ункт 5.4 </w:t>
      </w:r>
      <w:r w:rsidR="00F92FCB">
        <w:rPr>
          <w:sz w:val="28"/>
          <w:szCs w:val="28"/>
        </w:rPr>
        <w:t>после слов «</w:t>
      </w:r>
      <w:r w:rsidR="005C010F">
        <w:rPr>
          <w:sz w:val="28"/>
          <w:szCs w:val="28"/>
        </w:rPr>
        <w:t xml:space="preserve">муниципальных </w:t>
      </w:r>
      <w:r w:rsidR="00F92FCB">
        <w:rPr>
          <w:sz w:val="28"/>
          <w:szCs w:val="28"/>
        </w:rPr>
        <w:t>районов,» дополнить словами «муниципальных</w:t>
      </w:r>
      <w:r w:rsidR="008A61BD">
        <w:rPr>
          <w:sz w:val="28"/>
          <w:szCs w:val="28"/>
        </w:rPr>
        <w:t xml:space="preserve"> округов</w:t>
      </w:r>
      <w:r w:rsidR="00F92FCB">
        <w:rPr>
          <w:sz w:val="28"/>
          <w:szCs w:val="28"/>
        </w:rPr>
        <w:t>,</w:t>
      </w:r>
      <w:r w:rsidR="001337A2" w:rsidRPr="001337A2">
        <w:rPr>
          <w:sz w:val="28"/>
          <w:szCs w:val="28"/>
        </w:rPr>
        <w:t>»;</w:t>
      </w:r>
    </w:p>
    <w:p w:rsidR="001337A2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в</w:t>
      </w:r>
      <w:r w:rsidR="001337A2" w:rsidRPr="001337A2">
        <w:rPr>
          <w:sz w:val="28"/>
          <w:szCs w:val="28"/>
        </w:rPr>
        <w:t xml:space="preserve"> пункте 1 части 1 статьи 8 после слов</w:t>
      </w:r>
      <w:r w:rsidR="0070585C"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</w:t>
      </w:r>
      <w:r w:rsidR="00B01908">
        <w:rPr>
          <w:sz w:val="28"/>
          <w:szCs w:val="28"/>
        </w:rPr>
        <w:t>поселения</w:t>
      </w:r>
      <w:r w:rsidR="00C63122">
        <w:rPr>
          <w:sz w:val="28"/>
          <w:szCs w:val="28"/>
        </w:rPr>
        <w:t>,</w:t>
      </w:r>
      <w:r w:rsidR="001337A2" w:rsidRPr="001337A2">
        <w:rPr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>
        <w:rPr>
          <w:sz w:val="28"/>
          <w:szCs w:val="28"/>
        </w:rPr>
        <w:t xml:space="preserve"> «муниципального округа</w:t>
      </w:r>
      <w:r w:rsidR="00C63122">
        <w:rPr>
          <w:sz w:val="28"/>
          <w:szCs w:val="28"/>
        </w:rPr>
        <w:t>,</w:t>
      </w:r>
      <w:r>
        <w:rPr>
          <w:sz w:val="28"/>
          <w:szCs w:val="28"/>
        </w:rPr>
        <w:t>»;</w:t>
      </w:r>
    </w:p>
    <w:p w:rsidR="0070585C" w:rsidRDefault="00D1528C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E94713">
        <w:rPr>
          <w:sz w:val="28"/>
          <w:szCs w:val="28"/>
        </w:rPr>
        <w:t>4</w:t>
      </w:r>
      <w:r w:rsidR="00307E38" w:rsidRPr="00E94713">
        <w:rPr>
          <w:sz w:val="28"/>
          <w:szCs w:val="28"/>
        </w:rPr>
        <w:t>)</w:t>
      </w:r>
      <w:r w:rsidR="00525BA9">
        <w:rPr>
          <w:sz w:val="28"/>
          <w:szCs w:val="28"/>
        </w:rPr>
        <w:t> </w:t>
      </w:r>
      <w:r w:rsidR="008622BB" w:rsidRPr="00E94713">
        <w:rPr>
          <w:sz w:val="28"/>
          <w:szCs w:val="28"/>
        </w:rPr>
        <w:t xml:space="preserve">пункт 6 статьи 8.1 дополнить </w:t>
      </w:r>
      <w:r w:rsidR="0070585C">
        <w:rPr>
          <w:sz w:val="28"/>
          <w:szCs w:val="28"/>
        </w:rPr>
        <w:t>абзац</w:t>
      </w:r>
      <w:r w:rsidR="00684D62">
        <w:rPr>
          <w:sz w:val="28"/>
          <w:szCs w:val="28"/>
        </w:rPr>
        <w:t>ами</w:t>
      </w:r>
      <w:r w:rsidR="0070585C">
        <w:rPr>
          <w:sz w:val="28"/>
          <w:szCs w:val="28"/>
        </w:rPr>
        <w:t xml:space="preserve"> следующего содержания:</w:t>
      </w:r>
    </w:p>
    <w:p w:rsidR="00684D62" w:rsidRDefault="008622BB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E94713">
        <w:rPr>
          <w:sz w:val="28"/>
          <w:szCs w:val="28"/>
        </w:rPr>
        <w:t xml:space="preserve">«газопровод-отвод; </w:t>
      </w:r>
    </w:p>
    <w:p w:rsidR="00307E38" w:rsidRPr="00E94713" w:rsidRDefault="008622BB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E94713">
        <w:rPr>
          <w:sz w:val="28"/>
          <w:szCs w:val="28"/>
        </w:rPr>
        <w:t>газораспределительная станция (ГРС);»;</w:t>
      </w:r>
    </w:p>
    <w:p w:rsidR="001337A2" w:rsidRPr="00E94713" w:rsidRDefault="00D1528C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E94713">
        <w:rPr>
          <w:sz w:val="28"/>
          <w:szCs w:val="28"/>
        </w:rPr>
        <w:t>5</w:t>
      </w:r>
      <w:r w:rsidR="0001031D" w:rsidRPr="00E94713">
        <w:rPr>
          <w:sz w:val="28"/>
          <w:szCs w:val="28"/>
        </w:rPr>
        <w:t>) ч</w:t>
      </w:r>
      <w:r w:rsidR="001337A2" w:rsidRPr="00E94713">
        <w:rPr>
          <w:sz w:val="28"/>
          <w:szCs w:val="28"/>
        </w:rPr>
        <w:t>аст</w:t>
      </w:r>
      <w:r w:rsidRPr="00E94713">
        <w:rPr>
          <w:sz w:val="28"/>
          <w:szCs w:val="28"/>
        </w:rPr>
        <w:t>ь</w:t>
      </w:r>
      <w:r w:rsidR="001337A2" w:rsidRPr="00E94713">
        <w:rPr>
          <w:sz w:val="28"/>
          <w:szCs w:val="28"/>
        </w:rPr>
        <w:t xml:space="preserve"> 1 статьи 16</w:t>
      </w:r>
      <w:r w:rsidR="00EE4131">
        <w:rPr>
          <w:sz w:val="28"/>
          <w:szCs w:val="28"/>
        </w:rPr>
        <w:t xml:space="preserve"> </w:t>
      </w:r>
      <w:r w:rsidR="001337A2" w:rsidRPr="00E94713">
        <w:rPr>
          <w:sz w:val="28"/>
          <w:szCs w:val="28"/>
        </w:rPr>
        <w:t xml:space="preserve">дополнить пунктом </w:t>
      </w:r>
      <w:r w:rsidRPr="00E94713">
        <w:rPr>
          <w:sz w:val="28"/>
          <w:szCs w:val="28"/>
        </w:rPr>
        <w:t>2.1</w:t>
      </w:r>
      <w:r w:rsidR="001337A2" w:rsidRPr="00E94713">
        <w:rPr>
          <w:sz w:val="28"/>
          <w:szCs w:val="28"/>
        </w:rPr>
        <w:t xml:space="preserve"> следующего содержания:</w:t>
      </w:r>
      <w:r w:rsidRPr="00E94713">
        <w:rPr>
          <w:sz w:val="28"/>
          <w:szCs w:val="28"/>
        </w:rPr>
        <w:t xml:space="preserve"> </w:t>
      </w:r>
      <w:r w:rsidR="001337A2" w:rsidRPr="00E94713">
        <w:rPr>
          <w:sz w:val="28"/>
          <w:szCs w:val="28"/>
        </w:rPr>
        <w:t>«</w:t>
      </w:r>
      <w:r w:rsidRPr="00E94713">
        <w:rPr>
          <w:sz w:val="28"/>
          <w:szCs w:val="28"/>
        </w:rPr>
        <w:t>2.1</w:t>
      </w:r>
      <w:r w:rsidR="0070585C">
        <w:rPr>
          <w:sz w:val="28"/>
          <w:szCs w:val="28"/>
        </w:rPr>
        <w:t>)</w:t>
      </w:r>
      <w:r w:rsidR="001337A2" w:rsidRPr="00E94713">
        <w:rPr>
          <w:sz w:val="28"/>
          <w:szCs w:val="28"/>
        </w:rPr>
        <w:t xml:space="preserve"> генеральные планы </w:t>
      </w:r>
      <w:r w:rsidRPr="00E94713">
        <w:rPr>
          <w:sz w:val="28"/>
          <w:szCs w:val="28"/>
        </w:rPr>
        <w:t xml:space="preserve">муниципальных </w:t>
      </w:r>
      <w:r w:rsidR="001337A2" w:rsidRPr="00E94713">
        <w:rPr>
          <w:sz w:val="28"/>
          <w:szCs w:val="28"/>
        </w:rPr>
        <w:t>округов</w:t>
      </w:r>
      <w:r w:rsidR="005C010F">
        <w:rPr>
          <w:sz w:val="28"/>
          <w:szCs w:val="28"/>
        </w:rPr>
        <w:t>;</w:t>
      </w:r>
      <w:r w:rsidR="001337A2" w:rsidRPr="00E94713">
        <w:rPr>
          <w:sz w:val="28"/>
          <w:szCs w:val="28"/>
        </w:rPr>
        <w:t>»</w:t>
      </w:r>
      <w:r w:rsidR="001770F8" w:rsidRPr="00E94713">
        <w:rPr>
          <w:sz w:val="28"/>
          <w:szCs w:val="28"/>
        </w:rPr>
        <w:t>;</w:t>
      </w:r>
    </w:p>
    <w:p w:rsidR="0001031D" w:rsidRPr="00E55182" w:rsidRDefault="00D1528C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E94713">
        <w:rPr>
          <w:sz w:val="28"/>
          <w:szCs w:val="28"/>
        </w:rPr>
        <w:lastRenderedPageBreak/>
        <w:t>6</w:t>
      </w:r>
      <w:r w:rsidR="0001031D" w:rsidRPr="00E94713">
        <w:rPr>
          <w:sz w:val="28"/>
          <w:szCs w:val="28"/>
        </w:rPr>
        <w:t>) в статье 17:</w:t>
      </w:r>
    </w:p>
    <w:p w:rsidR="0001031D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в</w:t>
      </w:r>
      <w:r w:rsidR="001337A2" w:rsidRPr="001337A2">
        <w:rPr>
          <w:sz w:val="28"/>
          <w:szCs w:val="28"/>
        </w:rPr>
        <w:t xml:space="preserve"> части 5</w:t>
      </w:r>
      <w:r>
        <w:rPr>
          <w:sz w:val="28"/>
          <w:szCs w:val="28"/>
        </w:rPr>
        <w:t>:</w:t>
      </w:r>
    </w:p>
    <w:p w:rsidR="001337A2" w:rsidRPr="001337A2" w:rsidRDefault="005C010F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</w:t>
      </w:r>
      <w:r w:rsidR="001337A2" w:rsidRPr="001337A2">
        <w:rPr>
          <w:sz w:val="28"/>
          <w:szCs w:val="28"/>
        </w:rPr>
        <w:t>после слов</w:t>
      </w:r>
      <w:r w:rsidR="00FE5A14"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«поселений» </w:t>
      </w:r>
      <w:r w:rsidR="00FE5A14">
        <w:rPr>
          <w:iCs/>
          <w:sz w:val="28"/>
          <w:szCs w:val="28"/>
        </w:rPr>
        <w:t>дополнить словами</w:t>
      </w:r>
      <w:r w:rsidR="0001031D">
        <w:rPr>
          <w:iCs/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«</w:t>
      </w:r>
      <w:r w:rsidR="00FE5A14">
        <w:rPr>
          <w:sz w:val="28"/>
          <w:szCs w:val="28"/>
        </w:rPr>
        <w:t xml:space="preserve">, </w:t>
      </w:r>
      <w:r w:rsidR="001337A2" w:rsidRPr="001337A2">
        <w:rPr>
          <w:sz w:val="28"/>
          <w:szCs w:val="28"/>
        </w:rPr>
        <w:t>муниципальных округов</w:t>
      </w:r>
      <w:r w:rsidR="0001031D">
        <w:rPr>
          <w:sz w:val="28"/>
          <w:szCs w:val="28"/>
        </w:rPr>
        <w:t>»;</w:t>
      </w:r>
    </w:p>
    <w:p w:rsidR="001337A2" w:rsidRPr="001337A2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337A2" w:rsidRPr="001337A2">
        <w:rPr>
          <w:sz w:val="28"/>
          <w:szCs w:val="28"/>
        </w:rPr>
        <w:t xml:space="preserve"> пункте 2</w:t>
      </w:r>
      <w:r>
        <w:rPr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после слов</w:t>
      </w:r>
      <w:r w:rsidR="00FE5A14"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«поселения» </w:t>
      </w:r>
      <w:r w:rsidR="00FE5A14">
        <w:rPr>
          <w:iCs/>
          <w:sz w:val="28"/>
          <w:szCs w:val="28"/>
        </w:rPr>
        <w:t>дополнить словами</w:t>
      </w:r>
      <w:r>
        <w:rPr>
          <w:iCs/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«</w:t>
      </w:r>
      <w:r w:rsidR="00FE5A14">
        <w:rPr>
          <w:sz w:val="28"/>
          <w:szCs w:val="28"/>
        </w:rPr>
        <w:t xml:space="preserve">, </w:t>
      </w:r>
      <w:r w:rsidR="001337A2" w:rsidRPr="001337A2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»;</w:t>
      </w:r>
    </w:p>
    <w:p w:rsidR="001337A2" w:rsidRPr="001337A2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337A2" w:rsidRPr="001337A2">
        <w:rPr>
          <w:sz w:val="28"/>
          <w:szCs w:val="28"/>
        </w:rPr>
        <w:t xml:space="preserve"> пункте 3</w:t>
      </w:r>
      <w:r>
        <w:rPr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после слов</w:t>
      </w:r>
      <w:r w:rsidR="00FE5A14"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«поселения» </w:t>
      </w:r>
      <w:r w:rsidR="00FE5A14">
        <w:rPr>
          <w:iCs/>
          <w:sz w:val="28"/>
          <w:szCs w:val="28"/>
        </w:rPr>
        <w:t>дополнить словами</w:t>
      </w:r>
      <w:r>
        <w:rPr>
          <w:iCs/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«</w:t>
      </w:r>
      <w:r w:rsidR="00FE5A14">
        <w:rPr>
          <w:sz w:val="28"/>
          <w:szCs w:val="28"/>
        </w:rPr>
        <w:t xml:space="preserve">, </w:t>
      </w:r>
      <w:r w:rsidR="001337A2" w:rsidRPr="001337A2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»;</w:t>
      </w:r>
    </w:p>
    <w:p w:rsidR="001337A2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4 </w:t>
      </w:r>
      <w:r w:rsidR="001337A2" w:rsidRPr="001337A2">
        <w:rPr>
          <w:sz w:val="28"/>
          <w:szCs w:val="28"/>
        </w:rPr>
        <w:t>после слов</w:t>
      </w:r>
      <w:r w:rsidR="00FE5A14"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«поселения» </w:t>
      </w:r>
      <w:r w:rsidR="00FE5A14">
        <w:rPr>
          <w:iCs/>
          <w:sz w:val="28"/>
          <w:szCs w:val="28"/>
        </w:rPr>
        <w:t>дополнить словами</w:t>
      </w:r>
      <w:r>
        <w:rPr>
          <w:iCs/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«</w:t>
      </w:r>
      <w:r w:rsidR="00FE5A14">
        <w:rPr>
          <w:sz w:val="28"/>
          <w:szCs w:val="28"/>
        </w:rPr>
        <w:t xml:space="preserve">, </w:t>
      </w:r>
      <w:r w:rsidR="001337A2" w:rsidRPr="001337A2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»;</w:t>
      </w:r>
    </w:p>
    <w:p w:rsidR="001337A2" w:rsidRDefault="00397A6C" w:rsidP="0001031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01031D">
        <w:rPr>
          <w:sz w:val="28"/>
          <w:szCs w:val="28"/>
        </w:rPr>
        <w:t>) в</w:t>
      </w:r>
      <w:r w:rsidR="001337A2" w:rsidRPr="001337A2">
        <w:rPr>
          <w:sz w:val="28"/>
          <w:szCs w:val="28"/>
        </w:rPr>
        <w:t xml:space="preserve"> пункте 1 части 6 </w:t>
      </w:r>
      <w:r w:rsidR="0001031D">
        <w:rPr>
          <w:sz w:val="28"/>
          <w:szCs w:val="28"/>
        </w:rPr>
        <w:t>п</w:t>
      </w:r>
      <w:r w:rsidR="001337A2" w:rsidRPr="001337A2">
        <w:rPr>
          <w:sz w:val="28"/>
          <w:szCs w:val="28"/>
        </w:rPr>
        <w:t>осле слов</w:t>
      </w:r>
      <w:r w:rsidR="00FE5A14"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«поселения</w:t>
      </w:r>
      <w:r w:rsidR="00E425CC">
        <w:rPr>
          <w:sz w:val="28"/>
          <w:szCs w:val="28"/>
        </w:rPr>
        <w:t>,</w:t>
      </w:r>
      <w:r w:rsidR="001337A2" w:rsidRPr="001337A2">
        <w:rPr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 w:rsidR="0001031D">
        <w:rPr>
          <w:iCs/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«муниципального округа</w:t>
      </w:r>
      <w:r w:rsidR="00E425CC">
        <w:rPr>
          <w:sz w:val="28"/>
          <w:szCs w:val="28"/>
        </w:rPr>
        <w:t>,</w:t>
      </w:r>
      <w:r w:rsidR="0001031D">
        <w:rPr>
          <w:sz w:val="28"/>
          <w:szCs w:val="28"/>
        </w:rPr>
        <w:t>»;</w:t>
      </w:r>
    </w:p>
    <w:p w:rsidR="0001031D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в части 7:</w:t>
      </w:r>
    </w:p>
    <w:p w:rsidR="00684D62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337A2" w:rsidRPr="001337A2">
        <w:rPr>
          <w:sz w:val="28"/>
          <w:szCs w:val="28"/>
        </w:rPr>
        <w:t xml:space="preserve"> пункте 1</w:t>
      </w:r>
      <w:r w:rsidR="0070585C">
        <w:rPr>
          <w:sz w:val="28"/>
          <w:szCs w:val="28"/>
        </w:rPr>
        <w:t>:</w:t>
      </w:r>
      <w:r w:rsidR="001337A2" w:rsidRPr="001337A2">
        <w:rPr>
          <w:sz w:val="28"/>
          <w:szCs w:val="28"/>
        </w:rPr>
        <w:t xml:space="preserve"> </w:t>
      </w:r>
    </w:p>
    <w:p w:rsidR="001337A2" w:rsidRPr="001337A2" w:rsidRDefault="00BF6A60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</w:t>
      </w:r>
      <w:r w:rsidR="001337A2" w:rsidRPr="001337A2">
        <w:rPr>
          <w:sz w:val="28"/>
          <w:szCs w:val="28"/>
        </w:rPr>
        <w:t>после слов</w:t>
      </w:r>
      <w:r w:rsidR="0001031D"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«поселения</w:t>
      </w:r>
      <w:r w:rsidR="00C124F8">
        <w:rPr>
          <w:sz w:val="28"/>
          <w:szCs w:val="28"/>
        </w:rPr>
        <w:t>,</w:t>
      </w:r>
      <w:r w:rsidR="001337A2" w:rsidRPr="001337A2">
        <w:rPr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 w:rsidR="0001031D">
        <w:rPr>
          <w:iCs/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«муниципального округа</w:t>
      </w:r>
      <w:r w:rsidR="00C124F8">
        <w:rPr>
          <w:sz w:val="28"/>
          <w:szCs w:val="28"/>
        </w:rPr>
        <w:t>,</w:t>
      </w:r>
      <w:r w:rsidR="0001031D">
        <w:rPr>
          <w:sz w:val="28"/>
          <w:szCs w:val="28"/>
        </w:rPr>
        <w:t>»;</w:t>
      </w:r>
    </w:p>
    <w:p w:rsidR="001337A2" w:rsidRPr="001337A2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337A2" w:rsidRPr="001337A2">
        <w:rPr>
          <w:sz w:val="28"/>
          <w:szCs w:val="28"/>
        </w:rPr>
        <w:t xml:space="preserve"> подпункте «в» после слов</w:t>
      </w:r>
      <w:r w:rsidR="00335268"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</w:t>
      </w:r>
      <w:r w:rsidR="00335268">
        <w:rPr>
          <w:sz w:val="28"/>
          <w:szCs w:val="28"/>
        </w:rPr>
        <w:t>подготовки</w:t>
      </w:r>
      <w:r w:rsidR="001337A2" w:rsidRPr="001337A2">
        <w:rPr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>
        <w:rPr>
          <w:iCs/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«</w:t>
      </w:r>
      <w:r w:rsidR="00335268">
        <w:rPr>
          <w:sz w:val="28"/>
          <w:szCs w:val="28"/>
        </w:rPr>
        <w:t xml:space="preserve">генерального плана </w:t>
      </w:r>
      <w:r w:rsidR="001337A2" w:rsidRPr="001337A2">
        <w:rPr>
          <w:sz w:val="28"/>
          <w:szCs w:val="28"/>
        </w:rPr>
        <w:t>муниципального округа</w:t>
      </w:r>
      <w:r w:rsidR="00397A6C">
        <w:rPr>
          <w:sz w:val="28"/>
          <w:szCs w:val="28"/>
        </w:rPr>
        <w:t>,</w:t>
      </w:r>
      <w:r w:rsidR="001337A2" w:rsidRPr="001337A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337A2" w:rsidRPr="001337A2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«г» </w:t>
      </w:r>
      <w:r w:rsidR="001337A2" w:rsidRPr="001337A2">
        <w:rPr>
          <w:sz w:val="28"/>
          <w:szCs w:val="28"/>
        </w:rPr>
        <w:t>после слов</w:t>
      </w:r>
      <w:r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«поселения</w:t>
      </w:r>
      <w:r w:rsidR="00C124F8">
        <w:rPr>
          <w:sz w:val="28"/>
          <w:szCs w:val="28"/>
        </w:rPr>
        <w:t>,</w:t>
      </w:r>
      <w:r w:rsidR="001337A2" w:rsidRPr="001337A2">
        <w:rPr>
          <w:sz w:val="28"/>
          <w:szCs w:val="28"/>
        </w:rPr>
        <w:t xml:space="preserve">» </w:t>
      </w:r>
      <w:r w:rsidR="00FE5A14">
        <w:rPr>
          <w:iCs/>
          <w:sz w:val="28"/>
          <w:szCs w:val="28"/>
        </w:rPr>
        <w:t>дополнить словами</w:t>
      </w:r>
      <w:r>
        <w:rPr>
          <w:iCs/>
          <w:sz w:val="28"/>
          <w:szCs w:val="28"/>
        </w:rPr>
        <w:t xml:space="preserve"> </w:t>
      </w:r>
      <w:r w:rsidR="001337A2" w:rsidRPr="001337A2">
        <w:rPr>
          <w:sz w:val="28"/>
          <w:szCs w:val="28"/>
        </w:rPr>
        <w:t>«муниципального округа</w:t>
      </w:r>
      <w:r w:rsidR="00C124F8">
        <w:rPr>
          <w:sz w:val="28"/>
          <w:szCs w:val="28"/>
        </w:rPr>
        <w:t>,</w:t>
      </w:r>
      <w:r>
        <w:rPr>
          <w:sz w:val="28"/>
          <w:szCs w:val="28"/>
        </w:rPr>
        <w:t>»;</w:t>
      </w:r>
    </w:p>
    <w:p w:rsidR="001337A2" w:rsidRPr="001337A2" w:rsidRDefault="0001031D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1B6C">
        <w:rPr>
          <w:sz w:val="28"/>
          <w:szCs w:val="28"/>
        </w:rPr>
        <w:t xml:space="preserve"> пункте 2 </w:t>
      </w:r>
      <w:r w:rsidR="001337A2" w:rsidRPr="001337A2">
        <w:rPr>
          <w:sz w:val="28"/>
          <w:szCs w:val="28"/>
        </w:rPr>
        <w:t>после слов</w:t>
      </w:r>
      <w:r>
        <w:rPr>
          <w:sz w:val="28"/>
          <w:szCs w:val="28"/>
        </w:rPr>
        <w:t>а</w:t>
      </w:r>
      <w:r w:rsidR="001337A2" w:rsidRPr="001337A2">
        <w:rPr>
          <w:sz w:val="28"/>
          <w:szCs w:val="28"/>
        </w:rPr>
        <w:t xml:space="preserve"> «поселения</w:t>
      </w:r>
      <w:r w:rsidR="00950E03">
        <w:rPr>
          <w:sz w:val="28"/>
          <w:szCs w:val="28"/>
        </w:rPr>
        <w:t>,</w:t>
      </w:r>
      <w:r w:rsidR="001337A2" w:rsidRPr="001337A2">
        <w:rPr>
          <w:sz w:val="28"/>
          <w:szCs w:val="28"/>
        </w:rPr>
        <w:t>» дополнить словами «</w:t>
      </w:r>
      <w:r w:rsidR="00335268">
        <w:rPr>
          <w:sz w:val="28"/>
          <w:szCs w:val="28"/>
        </w:rPr>
        <w:t xml:space="preserve">, </w:t>
      </w:r>
      <w:r w:rsidR="001337A2" w:rsidRPr="001337A2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»;</w:t>
      </w:r>
    </w:p>
    <w:p w:rsidR="00D51B6C" w:rsidRDefault="00397A6C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51B6C">
        <w:rPr>
          <w:sz w:val="28"/>
          <w:szCs w:val="28"/>
        </w:rPr>
        <w:t>) в</w:t>
      </w:r>
      <w:r w:rsidR="00D51B6C" w:rsidRPr="001337A2">
        <w:rPr>
          <w:sz w:val="28"/>
          <w:szCs w:val="28"/>
        </w:rPr>
        <w:t xml:space="preserve"> части 2 </w:t>
      </w:r>
      <w:r w:rsidR="00D51B6C">
        <w:rPr>
          <w:sz w:val="28"/>
          <w:szCs w:val="28"/>
        </w:rPr>
        <w:t>статьи 17.1:</w:t>
      </w:r>
    </w:p>
    <w:p w:rsidR="001337A2" w:rsidRPr="001337A2" w:rsidRDefault="00D51B6C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5C010F">
        <w:rPr>
          <w:sz w:val="28"/>
          <w:szCs w:val="28"/>
        </w:rPr>
        <w:t xml:space="preserve">в абзаце первом </w:t>
      </w:r>
      <w:r w:rsidR="001337A2" w:rsidRPr="001337A2">
        <w:rPr>
          <w:sz w:val="28"/>
          <w:szCs w:val="28"/>
        </w:rPr>
        <w:t xml:space="preserve">после слов «генеральном плане </w:t>
      </w:r>
      <w:r w:rsidR="00397A6C">
        <w:rPr>
          <w:sz w:val="28"/>
          <w:szCs w:val="28"/>
        </w:rPr>
        <w:t>поселения</w:t>
      </w:r>
      <w:r w:rsidR="00CB7349">
        <w:rPr>
          <w:sz w:val="28"/>
          <w:szCs w:val="28"/>
        </w:rPr>
        <w:t>,</w:t>
      </w:r>
      <w:r w:rsidR="001337A2" w:rsidRPr="001337A2">
        <w:rPr>
          <w:sz w:val="28"/>
          <w:szCs w:val="28"/>
        </w:rPr>
        <w:t>» дополнить словами «генеральн</w:t>
      </w:r>
      <w:r w:rsidR="00AE4492">
        <w:rPr>
          <w:sz w:val="28"/>
          <w:szCs w:val="28"/>
        </w:rPr>
        <w:t>ом плане муниципального округа</w:t>
      </w:r>
      <w:r w:rsidR="00CB7349">
        <w:rPr>
          <w:sz w:val="28"/>
          <w:szCs w:val="28"/>
        </w:rPr>
        <w:t>,</w:t>
      </w:r>
      <w:r w:rsidR="00AE4492">
        <w:rPr>
          <w:sz w:val="28"/>
          <w:szCs w:val="28"/>
        </w:rPr>
        <w:t>»;</w:t>
      </w:r>
    </w:p>
    <w:p w:rsidR="00D51B6C" w:rsidRDefault="00D51B6C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в п</w:t>
      </w:r>
      <w:r w:rsidR="001337A2" w:rsidRPr="001337A2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="001337A2" w:rsidRPr="001337A2">
        <w:rPr>
          <w:sz w:val="28"/>
          <w:szCs w:val="28"/>
        </w:rPr>
        <w:t xml:space="preserve"> 6</w:t>
      </w:r>
      <w:r w:rsidR="005C010F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слов «</w:t>
      </w:r>
      <w:r w:rsidR="0053206E">
        <w:rPr>
          <w:sz w:val="28"/>
          <w:szCs w:val="28"/>
        </w:rPr>
        <w:t>поселения</w:t>
      </w:r>
      <w:r w:rsidR="003F20F8">
        <w:rPr>
          <w:sz w:val="28"/>
          <w:szCs w:val="28"/>
        </w:rPr>
        <w:t>,</w:t>
      </w:r>
      <w:r>
        <w:rPr>
          <w:sz w:val="28"/>
          <w:szCs w:val="28"/>
        </w:rPr>
        <w:t xml:space="preserve">» </w:t>
      </w:r>
      <w:r w:rsidR="00FE5A14">
        <w:rPr>
          <w:sz w:val="28"/>
          <w:szCs w:val="28"/>
        </w:rPr>
        <w:t>дополнить словами</w:t>
      </w:r>
      <w:r>
        <w:rPr>
          <w:sz w:val="28"/>
          <w:szCs w:val="28"/>
        </w:rPr>
        <w:t xml:space="preserve"> «</w:t>
      </w:r>
      <w:r w:rsidR="001337A2" w:rsidRPr="001337A2">
        <w:rPr>
          <w:sz w:val="28"/>
          <w:szCs w:val="28"/>
        </w:rPr>
        <w:t>муниципального округа</w:t>
      </w:r>
      <w:r w:rsidR="003F20F8">
        <w:rPr>
          <w:sz w:val="28"/>
          <w:szCs w:val="28"/>
        </w:rPr>
        <w:t>,</w:t>
      </w:r>
      <w:r>
        <w:rPr>
          <w:sz w:val="28"/>
          <w:szCs w:val="28"/>
        </w:rPr>
        <w:t>»;</w:t>
      </w:r>
    </w:p>
    <w:p w:rsidR="00E4535F" w:rsidRDefault="00482201" w:rsidP="00AE449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C75D8D">
        <w:rPr>
          <w:sz w:val="28"/>
          <w:szCs w:val="28"/>
        </w:rPr>
        <w:t>8)</w:t>
      </w:r>
      <w:r w:rsidR="00EE0BC4">
        <w:rPr>
          <w:sz w:val="28"/>
          <w:szCs w:val="28"/>
        </w:rPr>
        <w:t> </w:t>
      </w:r>
      <w:r w:rsidRPr="00C75D8D">
        <w:rPr>
          <w:sz w:val="28"/>
          <w:szCs w:val="28"/>
        </w:rPr>
        <w:t>стать</w:t>
      </w:r>
      <w:r w:rsidR="00EE0BC4">
        <w:rPr>
          <w:sz w:val="28"/>
          <w:szCs w:val="28"/>
        </w:rPr>
        <w:t>ю</w:t>
      </w:r>
      <w:r w:rsidRPr="00C75D8D">
        <w:rPr>
          <w:sz w:val="28"/>
          <w:szCs w:val="28"/>
        </w:rPr>
        <w:t xml:space="preserve"> 25</w:t>
      </w:r>
      <w:r w:rsidR="005C010F">
        <w:rPr>
          <w:sz w:val="28"/>
          <w:szCs w:val="28"/>
        </w:rPr>
        <w:t xml:space="preserve"> </w:t>
      </w:r>
      <w:r w:rsidR="00A23A7F">
        <w:rPr>
          <w:sz w:val="28"/>
          <w:szCs w:val="28"/>
        </w:rPr>
        <w:t>признать утратившей силу;</w:t>
      </w:r>
    </w:p>
    <w:p w:rsidR="00AE4492" w:rsidRDefault="00482201" w:rsidP="00AE449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51B6C">
        <w:rPr>
          <w:sz w:val="28"/>
          <w:szCs w:val="28"/>
        </w:rPr>
        <w:t>) </w:t>
      </w:r>
      <w:r w:rsidR="005C010F">
        <w:rPr>
          <w:sz w:val="28"/>
          <w:szCs w:val="28"/>
        </w:rPr>
        <w:t> </w:t>
      </w:r>
      <w:r w:rsidR="00AE4492">
        <w:rPr>
          <w:sz w:val="28"/>
          <w:szCs w:val="28"/>
        </w:rPr>
        <w:t>п</w:t>
      </w:r>
      <w:r w:rsidR="00AE4492" w:rsidRPr="001337A2">
        <w:rPr>
          <w:sz w:val="28"/>
          <w:szCs w:val="28"/>
        </w:rPr>
        <w:t>ункт 2</w:t>
      </w:r>
      <w:r w:rsidR="00AE4492">
        <w:rPr>
          <w:sz w:val="28"/>
          <w:szCs w:val="28"/>
        </w:rPr>
        <w:t xml:space="preserve"> </w:t>
      </w:r>
      <w:r w:rsidR="00AE4492" w:rsidRPr="001337A2">
        <w:rPr>
          <w:sz w:val="28"/>
          <w:szCs w:val="28"/>
        </w:rPr>
        <w:t>части 2 статьи 28.1</w:t>
      </w:r>
      <w:r w:rsidR="00FA79EB">
        <w:rPr>
          <w:sz w:val="28"/>
          <w:szCs w:val="28"/>
        </w:rPr>
        <w:t xml:space="preserve"> дополнить подпунктом б.1 следующего содержания</w:t>
      </w:r>
      <w:r w:rsidR="00AE4492">
        <w:rPr>
          <w:sz w:val="28"/>
          <w:szCs w:val="28"/>
        </w:rPr>
        <w:t>:</w:t>
      </w:r>
    </w:p>
    <w:p w:rsidR="0053206E" w:rsidRDefault="0053206E" w:rsidP="00133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A79EB">
        <w:rPr>
          <w:sz w:val="28"/>
          <w:szCs w:val="28"/>
        </w:rPr>
        <w:t>б.1</w:t>
      </w:r>
      <w:r w:rsidR="0070585C">
        <w:rPr>
          <w:sz w:val="28"/>
          <w:szCs w:val="28"/>
        </w:rPr>
        <w:t>)</w:t>
      </w:r>
      <w:r w:rsidR="00FA79EB">
        <w:rPr>
          <w:sz w:val="28"/>
          <w:szCs w:val="28"/>
        </w:rPr>
        <w:t> </w:t>
      </w:r>
      <w:r>
        <w:rPr>
          <w:sz w:val="28"/>
          <w:szCs w:val="28"/>
        </w:rPr>
        <w:t>нормативы градостроительного проектирования муниципального округа;»</w:t>
      </w:r>
      <w:r w:rsidR="00FA79EB">
        <w:rPr>
          <w:sz w:val="28"/>
          <w:szCs w:val="28"/>
        </w:rPr>
        <w:t>.</w:t>
      </w:r>
    </w:p>
    <w:p w:rsidR="002562D9" w:rsidRPr="00506D58" w:rsidRDefault="002562D9" w:rsidP="006709B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16"/>
          <w:szCs w:val="16"/>
        </w:rPr>
      </w:pPr>
    </w:p>
    <w:p w:rsidR="009E7FC7" w:rsidRPr="00E024DF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E024DF">
        <w:rPr>
          <w:b/>
          <w:sz w:val="28"/>
          <w:szCs w:val="28"/>
        </w:rPr>
        <w:t xml:space="preserve">Статья </w:t>
      </w:r>
      <w:r w:rsidR="00E07CC3" w:rsidRPr="00E024DF">
        <w:rPr>
          <w:b/>
          <w:sz w:val="28"/>
          <w:szCs w:val="28"/>
        </w:rPr>
        <w:t>2</w:t>
      </w:r>
    </w:p>
    <w:p w:rsidR="009E7FC7" w:rsidRPr="00506D58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16"/>
          <w:szCs w:val="16"/>
        </w:rPr>
      </w:pPr>
    </w:p>
    <w:p w:rsidR="009E7FC7" w:rsidRDefault="009E7FC7" w:rsidP="000C3D6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9E7FC7">
        <w:rPr>
          <w:sz w:val="28"/>
          <w:szCs w:val="28"/>
        </w:rPr>
        <w:t xml:space="preserve">Настоящий Закон вступает в силу </w:t>
      </w:r>
      <w:r w:rsidR="0066005E" w:rsidRPr="0066005E">
        <w:rPr>
          <w:sz w:val="28"/>
          <w:szCs w:val="28"/>
        </w:rPr>
        <w:t>со дня, следующего за днем его официального опубликования.</w:t>
      </w:r>
      <w:r w:rsidR="0066005E">
        <w:rPr>
          <w:sz w:val="28"/>
          <w:szCs w:val="28"/>
        </w:rPr>
        <w:t xml:space="preserve"> </w:t>
      </w:r>
    </w:p>
    <w:p w:rsidR="00F03E8D" w:rsidRPr="00506D58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3F7BED" w:rsidRPr="00506D58" w:rsidRDefault="003F7BE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2562D9" w:rsidRPr="00506D58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16"/>
          <w:szCs w:val="16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EB6CDD" w:rsidRPr="00506D58" w:rsidRDefault="00EB6CDD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16"/>
          <w:szCs w:val="16"/>
          <w:lang w:eastAsia="en-US"/>
        </w:rPr>
      </w:pPr>
    </w:p>
    <w:p w:rsidR="00EB6CDD" w:rsidRPr="00506D58" w:rsidRDefault="00EB6CDD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16"/>
          <w:szCs w:val="16"/>
          <w:lang w:eastAsia="en-US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</w:t>
      </w:r>
      <w:r w:rsidR="0070585C">
        <w:rPr>
          <w:sz w:val="28"/>
          <w:szCs w:val="28"/>
        </w:rPr>
        <w:t>2</w:t>
      </w:r>
      <w:r w:rsidR="00E01702" w:rsidRPr="00E01702">
        <w:rPr>
          <w:sz w:val="28"/>
          <w:szCs w:val="28"/>
        </w:rPr>
        <w:t xml:space="preserve"> г.</w:t>
      </w:r>
    </w:p>
    <w:p w:rsidR="002562D9" w:rsidRPr="00506D58" w:rsidRDefault="002562D9" w:rsidP="00E01702">
      <w:pPr>
        <w:autoSpaceDE w:val="0"/>
        <w:autoSpaceDN w:val="0"/>
        <w:adjustRightInd w:val="0"/>
        <w:snapToGrid/>
        <w:spacing w:before="0" w:after="0"/>
        <w:rPr>
          <w:sz w:val="16"/>
          <w:szCs w:val="16"/>
        </w:rPr>
      </w:pPr>
    </w:p>
    <w:p w:rsidR="002B627E" w:rsidRDefault="002562D9" w:rsidP="00FA79EB">
      <w:pPr>
        <w:spacing w:before="0" w:after="0"/>
        <w:rPr>
          <w:sz w:val="28"/>
          <w:szCs w:val="28"/>
        </w:rPr>
      </w:pPr>
      <w:r w:rsidRPr="002562D9">
        <w:rPr>
          <w:sz w:val="28"/>
          <w:szCs w:val="28"/>
        </w:rPr>
        <w:t>№______________ – ОЗ</w:t>
      </w:r>
    </w:p>
    <w:sectPr w:rsidR="002B627E" w:rsidSect="00506D58">
      <w:headerReference w:type="default" r:id="rId8"/>
      <w:head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340" w:rsidRDefault="008A434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8A4340" w:rsidRDefault="008A434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340" w:rsidRDefault="008A434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8A4340" w:rsidRDefault="008A434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506D58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441E"/>
    <w:multiLevelType w:val="hybridMultilevel"/>
    <w:tmpl w:val="0BD8B684"/>
    <w:lvl w:ilvl="0" w:tplc="99D05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032FFB"/>
    <w:multiLevelType w:val="hybridMultilevel"/>
    <w:tmpl w:val="D91CB7CE"/>
    <w:lvl w:ilvl="0" w:tplc="62502C18">
      <w:start w:val="1"/>
      <w:numFmt w:val="decimal"/>
      <w:lvlText w:val="%1)"/>
      <w:lvlJc w:val="left"/>
      <w:pPr>
        <w:ind w:left="8441" w:hanging="360"/>
      </w:pPr>
    </w:lvl>
    <w:lvl w:ilvl="1" w:tplc="04190019">
      <w:start w:val="1"/>
      <w:numFmt w:val="lowerLetter"/>
      <w:lvlText w:val="%2."/>
      <w:lvlJc w:val="left"/>
      <w:pPr>
        <w:ind w:left="9161" w:hanging="360"/>
      </w:pPr>
    </w:lvl>
    <w:lvl w:ilvl="2" w:tplc="0419001B">
      <w:start w:val="1"/>
      <w:numFmt w:val="lowerRoman"/>
      <w:lvlText w:val="%3."/>
      <w:lvlJc w:val="right"/>
      <w:pPr>
        <w:ind w:left="9881" w:hanging="180"/>
      </w:pPr>
    </w:lvl>
    <w:lvl w:ilvl="3" w:tplc="0419000F">
      <w:start w:val="1"/>
      <w:numFmt w:val="decimal"/>
      <w:lvlText w:val="%4."/>
      <w:lvlJc w:val="left"/>
      <w:pPr>
        <w:ind w:left="10601" w:hanging="360"/>
      </w:pPr>
    </w:lvl>
    <w:lvl w:ilvl="4" w:tplc="04190019">
      <w:start w:val="1"/>
      <w:numFmt w:val="lowerLetter"/>
      <w:lvlText w:val="%5."/>
      <w:lvlJc w:val="left"/>
      <w:pPr>
        <w:ind w:left="11321" w:hanging="360"/>
      </w:pPr>
    </w:lvl>
    <w:lvl w:ilvl="5" w:tplc="0419001B">
      <w:start w:val="1"/>
      <w:numFmt w:val="lowerRoman"/>
      <w:lvlText w:val="%6."/>
      <w:lvlJc w:val="right"/>
      <w:pPr>
        <w:ind w:left="12041" w:hanging="180"/>
      </w:pPr>
    </w:lvl>
    <w:lvl w:ilvl="6" w:tplc="0419000F">
      <w:start w:val="1"/>
      <w:numFmt w:val="decimal"/>
      <w:lvlText w:val="%7."/>
      <w:lvlJc w:val="left"/>
      <w:pPr>
        <w:ind w:left="12761" w:hanging="360"/>
      </w:pPr>
    </w:lvl>
    <w:lvl w:ilvl="7" w:tplc="04190019">
      <w:start w:val="1"/>
      <w:numFmt w:val="lowerLetter"/>
      <w:lvlText w:val="%8."/>
      <w:lvlJc w:val="left"/>
      <w:pPr>
        <w:ind w:left="13481" w:hanging="360"/>
      </w:pPr>
    </w:lvl>
    <w:lvl w:ilvl="8" w:tplc="0419001B">
      <w:start w:val="1"/>
      <w:numFmt w:val="lowerRoman"/>
      <w:lvlText w:val="%9."/>
      <w:lvlJc w:val="right"/>
      <w:pPr>
        <w:ind w:left="14201" w:hanging="180"/>
      </w:pPr>
    </w:lvl>
  </w:abstractNum>
  <w:abstractNum w:abstractNumId="4" w15:restartNumberingAfterBreak="0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616808"/>
    <w:multiLevelType w:val="hybridMultilevel"/>
    <w:tmpl w:val="7F6E0320"/>
    <w:lvl w:ilvl="0" w:tplc="99D05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38E"/>
    <w:rsid w:val="00002507"/>
    <w:rsid w:val="00002BEA"/>
    <w:rsid w:val="00002DEA"/>
    <w:rsid w:val="00003E34"/>
    <w:rsid w:val="00004487"/>
    <w:rsid w:val="00004812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031D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37F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7F3"/>
    <w:rsid w:val="000440B8"/>
    <w:rsid w:val="00044BBF"/>
    <w:rsid w:val="00046138"/>
    <w:rsid w:val="000461D1"/>
    <w:rsid w:val="0004682A"/>
    <w:rsid w:val="00046C08"/>
    <w:rsid w:val="00047A8F"/>
    <w:rsid w:val="00047BE4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3DB0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269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476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22"/>
    <w:rsid w:val="000E54A9"/>
    <w:rsid w:val="000E59E2"/>
    <w:rsid w:val="000E694F"/>
    <w:rsid w:val="000E70D0"/>
    <w:rsid w:val="000E786C"/>
    <w:rsid w:val="000F05FF"/>
    <w:rsid w:val="000F0BD3"/>
    <w:rsid w:val="000F0E78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25F"/>
    <w:rsid w:val="0013159C"/>
    <w:rsid w:val="00131B27"/>
    <w:rsid w:val="00132D29"/>
    <w:rsid w:val="00132D95"/>
    <w:rsid w:val="00132DE0"/>
    <w:rsid w:val="001337A2"/>
    <w:rsid w:val="0013531A"/>
    <w:rsid w:val="0013561C"/>
    <w:rsid w:val="00135747"/>
    <w:rsid w:val="00135A4E"/>
    <w:rsid w:val="001366AD"/>
    <w:rsid w:val="001378A1"/>
    <w:rsid w:val="00137BAA"/>
    <w:rsid w:val="001410AD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5FFF"/>
    <w:rsid w:val="001765B6"/>
    <w:rsid w:val="0017677D"/>
    <w:rsid w:val="00176A8B"/>
    <w:rsid w:val="001770F8"/>
    <w:rsid w:val="001771C4"/>
    <w:rsid w:val="00180787"/>
    <w:rsid w:val="0018093C"/>
    <w:rsid w:val="00180D44"/>
    <w:rsid w:val="001815CB"/>
    <w:rsid w:val="00183C85"/>
    <w:rsid w:val="00183FB3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3671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701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0565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20A2"/>
    <w:rsid w:val="002A3151"/>
    <w:rsid w:val="002A3C6F"/>
    <w:rsid w:val="002A3CE9"/>
    <w:rsid w:val="002A41D9"/>
    <w:rsid w:val="002A4D98"/>
    <w:rsid w:val="002A5D63"/>
    <w:rsid w:val="002A6088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27E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03E"/>
    <w:rsid w:val="002D516F"/>
    <w:rsid w:val="002D5349"/>
    <w:rsid w:val="002D540A"/>
    <w:rsid w:val="002D57D5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638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07E38"/>
    <w:rsid w:val="003107A2"/>
    <w:rsid w:val="0031090F"/>
    <w:rsid w:val="00310923"/>
    <w:rsid w:val="00310D22"/>
    <w:rsid w:val="0031153F"/>
    <w:rsid w:val="0031168B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201"/>
    <w:rsid w:val="0032169C"/>
    <w:rsid w:val="00321905"/>
    <w:rsid w:val="00321FBB"/>
    <w:rsid w:val="0032317D"/>
    <w:rsid w:val="00323CD1"/>
    <w:rsid w:val="00324F42"/>
    <w:rsid w:val="00325C16"/>
    <w:rsid w:val="00326F6F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268"/>
    <w:rsid w:val="00335749"/>
    <w:rsid w:val="0033799F"/>
    <w:rsid w:val="00337DB4"/>
    <w:rsid w:val="0034056A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3A30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6C"/>
    <w:rsid w:val="00397AB0"/>
    <w:rsid w:val="00397DD6"/>
    <w:rsid w:val="003A1485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AB0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93D"/>
    <w:rsid w:val="003F025D"/>
    <w:rsid w:val="003F0485"/>
    <w:rsid w:val="003F1888"/>
    <w:rsid w:val="003F2054"/>
    <w:rsid w:val="003F20F4"/>
    <w:rsid w:val="003F20F8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BE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C72"/>
    <w:rsid w:val="00425D36"/>
    <w:rsid w:val="00425D5E"/>
    <w:rsid w:val="00426AF0"/>
    <w:rsid w:val="00426E25"/>
    <w:rsid w:val="00430781"/>
    <w:rsid w:val="00430F79"/>
    <w:rsid w:val="00431106"/>
    <w:rsid w:val="00431F2A"/>
    <w:rsid w:val="0043223B"/>
    <w:rsid w:val="00432C45"/>
    <w:rsid w:val="004343E7"/>
    <w:rsid w:val="00434830"/>
    <w:rsid w:val="00437691"/>
    <w:rsid w:val="00437775"/>
    <w:rsid w:val="00440A08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0A69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4C46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37"/>
    <w:rsid w:val="004816F2"/>
    <w:rsid w:val="00481C0A"/>
    <w:rsid w:val="00481EEF"/>
    <w:rsid w:val="00482201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6DA4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40AD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363E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676C"/>
    <w:rsid w:val="004F71C0"/>
    <w:rsid w:val="004F761E"/>
    <w:rsid w:val="004F7F87"/>
    <w:rsid w:val="005000B5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6D58"/>
    <w:rsid w:val="0050795E"/>
    <w:rsid w:val="00510374"/>
    <w:rsid w:val="005103E3"/>
    <w:rsid w:val="00510BBE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355"/>
    <w:rsid w:val="00522F14"/>
    <w:rsid w:val="00523D9E"/>
    <w:rsid w:val="00524131"/>
    <w:rsid w:val="00524E2B"/>
    <w:rsid w:val="00525706"/>
    <w:rsid w:val="005258DD"/>
    <w:rsid w:val="00525BA9"/>
    <w:rsid w:val="00526129"/>
    <w:rsid w:val="00527491"/>
    <w:rsid w:val="00527A3E"/>
    <w:rsid w:val="0053036C"/>
    <w:rsid w:val="00530374"/>
    <w:rsid w:val="00530783"/>
    <w:rsid w:val="00530BE4"/>
    <w:rsid w:val="00531D9E"/>
    <w:rsid w:val="0053206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259"/>
    <w:rsid w:val="005957E6"/>
    <w:rsid w:val="005960C5"/>
    <w:rsid w:val="00596C4C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10F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2E3F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3A04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C4B"/>
    <w:rsid w:val="00641E50"/>
    <w:rsid w:val="00641F19"/>
    <w:rsid w:val="00642BA2"/>
    <w:rsid w:val="00643AFF"/>
    <w:rsid w:val="00643D0D"/>
    <w:rsid w:val="00644514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99A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396C"/>
    <w:rsid w:val="006641C4"/>
    <w:rsid w:val="00665682"/>
    <w:rsid w:val="00666F17"/>
    <w:rsid w:val="00666FEF"/>
    <w:rsid w:val="006674F9"/>
    <w:rsid w:val="006675D5"/>
    <w:rsid w:val="00667B33"/>
    <w:rsid w:val="006709B0"/>
    <w:rsid w:val="0067230E"/>
    <w:rsid w:val="0067320E"/>
    <w:rsid w:val="0067465C"/>
    <w:rsid w:val="0067641F"/>
    <w:rsid w:val="006766D1"/>
    <w:rsid w:val="0068018B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D62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2D9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2A5F"/>
    <w:rsid w:val="006C394B"/>
    <w:rsid w:val="006C433C"/>
    <w:rsid w:val="006C5001"/>
    <w:rsid w:val="006C5384"/>
    <w:rsid w:val="006C53BB"/>
    <w:rsid w:val="006D026E"/>
    <w:rsid w:val="006D02C0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585C"/>
    <w:rsid w:val="00706255"/>
    <w:rsid w:val="007063A8"/>
    <w:rsid w:val="007071E2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174"/>
    <w:rsid w:val="007239D0"/>
    <w:rsid w:val="00724216"/>
    <w:rsid w:val="0072503D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3DD"/>
    <w:rsid w:val="00740E19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4552"/>
    <w:rsid w:val="007654B8"/>
    <w:rsid w:val="00765E55"/>
    <w:rsid w:val="007666A0"/>
    <w:rsid w:val="00767233"/>
    <w:rsid w:val="00767A2D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1B43"/>
    <w:rsid w:val="00782546"/>
    <w:rsid w:val="0078317B"/>
    <w:rsid w:val="007832AC"/>
    <w:rsid w:val="00783AEA"/>
    <w:rsid w:val="007851ED"/>
    <w:rsid w:val="0078588E"/>
    <w:rsid w:val="0078593C"/>
    <w:rsid w:val="00785A51"/>
    <w:rsid w:val="00785B6F"/>
    <w:rsid w:val="00787963"/>
    <w:rsid w:val="007902CF"/>
    <w:rsid w:val="0079064F"/>
    <w:rsid w:val="007909B6"/>
    <w:rsid w:val="00790C9E"/>
    <w:rsid w:val="00791FEC"/>
    <w:rsid w:val="00793451"/>
    <w:rsid w:val="00793B82"/>
    <w:rsid w:val="00794667"/>
    <w:rsid w:val="00794908"/>
    <w:rsid w:val="00794AAC"/>
    <w:rsid w:val="00795D7C"/>
    <w:rsid w:val="007968B0"/>
    <w:rsid w:val="00796DA4"/>
    <w:rsid w:val="007970BA"/>
    <w:rsid w:val="0079714B"/>
    <w:rsid w:val="00797292"/>
    <w:rsid w:val="007A0474"/>
    <w:rsid w:val="007A06F1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0C5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A44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85"/>
    <w:rsid w:val="008168BD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5DD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2B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340"/>
    <w:rsid w:val="008A4B4E"/>
    <w:rsid w:val="008A4F6B"/>
    <w:rsid w:val="008A51B3"/>
    <w:rsid w:val="008A5E59"/>
    <w:rsid w:val="008A5EAE"/>
    <w:rsid w:val="008A61BD"/>
    <w:rsid w:val="008A67C1"/>
    <w:rsid w:val="008A6E20"/>
    <w:rsid w:val="008A75AD"/>
    <w:rsid w:val="008B17EC"/>
    <w:rsid w:val="008B22B5"/>
    <w:rsid w:val="008B2ADD"/>
    <w:rsid w:val="008B514A"/>
    <w:rsid w:val="008B63D6"/>
    <w:rsid w:val="008B6B50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74AD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5BA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680"/>
    <w:rsid w:val="0092676D"/>
    <w:rsid w:val="00926DAE"/>
    <w:rsid w:val="00926F56"/>
    <w:rsid w:val="0092772E"/>
    <w:rsid w:val="009277AC"/>
    <w:rsid w:val="00927E9C"/>
    <w:rsid w:val="0093253A"/>
    <w:rsid w:val="00932F74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0E03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1F5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61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A7F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30D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382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2B60"/>
    <w:rsid w:val="00A7352C"/>
    <w:rsid w:val="00A73FFB"/>
    <w:rsid w:val="00A74469"/>
    <w:rsid w:val="00A7488E"/>
    <w:rsid w:val="00A749C7"/>
    <w:rsid w:val="00A761B4"/>
    <w:rsid w:val="00A77417"/>
    <w:rsid w:val="00A77EF9"/>
    <w:rsid w:val="00A804F3"/>
    <w:rsid w:val="00A805F2"/>
    <w:rsid w:val="00A809F7"/>
    <w:rsid w:val="00A8104C"/>
    <w:rsid w:val="00A81097"/>
    <w:rsid w:val="00A81E79"/>
    <w:rsid w:val="00A8374C"/>
    <w:rsid w:val="00A83B02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492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908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22A3"/>
    <w:rsid w:val="00B1308A"/>
    <w:rsid w:val="00B13737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D3F"/>
    <w:rsid w:val="00B430E1"/>
    <w:rsid w:val="00B442EE"/>
    <w:rsid w:val="00B44E89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E1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410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1C9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4C"/>
    <w:rsid w:val="00BE2E54"/>
    <w:rsid w:val="00BE2F20"/>
    <w:rsid w:val="00BE3339"/>
    <w:rsid w:val="00BE357D"/>
    <w:rsid w:val="00BE4361"/>
    <w:rsid w:val="00BE4438"/>
    <w:rsid w:val="00BE4558"/>
    <w:rsid w:val="00BE49A1"/>
    <w:rsid w:val="00BE4B56"/>
    <w:rsid w:val="00BE4EF2"/>
    <w:rsid w:val="00BE629B"/>
    <w:rsid w:val="00BF09C7"/>
    <w:rsid w:val="00BF0D26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366"/>
    <w:rsid w:val="00BF5459"/>
    <w:rsid w:val="00BF56DB"/>
    <w:rsid w:val="00BF6887"/>
    <w:rsid w:val="00BF6A60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28D1"/>
    <w:rsid w:val="00C04276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4F8"/>
    <w:rsid w:val="00C13198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8A4"/>
    <w:rsid w:val="00C27C9F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5216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9CE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57B87"/>
    <w:rsid w:val="00C6043F"/>
    <w:rsid w:val="00C61849"/>
    <w:rsid w:val="00C61B5E"/>
    <w:rsid w:val="00C6221A"/>
    <w:rsid w:val="00C62F16"/>
    <w:rsid w:val="00C63122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5D8D"/>
    <w:rsid w:val="00C76335"/>
    <w:rsid w:val="00C77509"/>
    <w:rsid w:val="00C816E3"/>
    <w:rsid w:val="00C81AD2"/>
    <w:rsid w:val="00C82229"/>
    <w:rsid w:val="00C82761"/>
    <w:rsid w:val="00C84F01"/>
    <w:rsid w:val="00C85303"/>
    <w:rsid w:val="00C85647"/>
    <w:rsid w:val="00C85796"/>
    <w:rsid w:val="00C8598D"/>
    <w:rsid w:val="00C878FB"/>
    <w:rsid w:val="00C87CA1"/>
    <w:rsid w:val="00C926E8"/>
    <w:rsid w:val="00C92F06"/>
    <w:rsid w:val="00C9479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349"/>
    <w:rsid w:val="00CB7442"/>
    <w:rsid w:val="00CC01FB"/>
    <w:rsid w:val="00CC05E7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76A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528C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3807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B6C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3FA9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B8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22C2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46CD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31B"/>
    <w:rsid w:val="00E024DF"/>
    <w:rsid w:val="00E0459A"/>
    <w:rsid w:val="00E056FA"/>
    <w:rsid w:val="00E05968"/>
    <w:rsid w:val="00E0677E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5D05"/>
    <w:rsid w:val="00E263CA"/>
    <w:rsid w:val="00E272AB"/>
    <w:rsid w:val="00E2738C"/>
    <w:rsid w:val="00E27999"/>
    <w:rsid w:val="00E30DD5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25CC"/>
    <w:rsid w:val="00E43181"/>
    <w:rsid w:val="00E4338D"/>
    <w:rsid w:val="00E443F9"/>
    <w:rsid w:val="00E44A77"/>
    <w:rsid w:val="00E45010"/>
    <w:rsid w:val="00E4535F"/>
    <w:rsid w:val="00E45D45"/>
    <w:rsid w:val="00E4699A"/>
    <w:rsid w:val="00E47707"/>
    <w:rsid w:val="00E47E7D"/>
    <w:rsid w:val="00E50944"/>
    <w:rsid w:val="00E50E72"/>
    <w:rsid w:val="00E52F25"/>
    <w:rsid w:val="00E531A8"/>
    <w:rsid w:val="00E54C22"/>
    <w:rsid w:val="00E55182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82F"/>
    <w:rsid w:val="00E93D6B"/>
    <w:rsid w:val="00E93FD9"/>
    <w:rsid w:val="00E941E5"/>
    <w:rsid w:val="00E94713"/>
    <w:rsid w:val="00E94C4F"/>
    <w:rsid w:val="00E94ED9"/>
    <w:rsid w:val="00E9615E"/>
    <w:rsid w:val="00E96EA7"/>
    <w:rsid w:val="00E978C5"/>
    <w:rsid w:val="00EA00B5"/>
    <w:rsid w:val="00EA0185"/>
    <w:rsid w:val="00EA097C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6CDD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49C4"/>
    <w:rsid w:val="00ED593B"/>
    <w:rsid w:val="00ED5E10"/>
    <w:rsid w:val="00ED6A07"/>
    <w:rsid w:val="00ED71A0"/>
    <w:rsid w:val="00ED7692"/>
    <w:rsid w:val="00EE0BC4"/>
    <w:rsid w:val="00EE0FD9"/>
    <w:rsid w:val="00EE10F7"/>
    <w:rsid w:val="00EE113C"/>
    <w:rsid w:val="00EE1F0E"/>
    <w:rsid w:val="00EE3321"/>
    <w:rsid w:val="00EE413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9C2"/>
    <w:rsid w:val="00F01FF4"/>
    <w:rsid w:val="00F027A0"/>
    <w:rsid w:val="00F033DA"/>
    <w:rsid w:val="00F035C7"/>
    <w:rsid w:val="00F03E8D"/>
    <w:rsid w:val="00F04F0D"/>
    <w:rsid w:val="00F059A3"/>
    <w:rsid w:val="00F078C4"/>
    <w:rsid w:val="00F1035D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86F24"/>
    <w:rsid w:val="00F90015"/>
    <w:rsid w:val="00F91653"/>
    <w:rsid w:val="00F92FCB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A79EB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3B01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1D5"/>
    <w:rsid w:val="00FE3715"/>
    <w:rsid w:val="00FE5A14"/>
    <w:rsid w:val="00FE72BC"/>
    <w:rsid w:val="00FF0B23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75A07"/>
  <w14:defaultImageDpi w14:val="0"/>
  <w15:docId w15:val="{9CA87C4D-A4A3-4FC8-A268-BEC27B57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  <w:style w:type="character" w:styleId="afff4">
    <w:name w:val="annotation reference"/>
    <w:basedOn w:val="a0"/>
    <w:uiPriority w:val="99"/>
    <w:semiHidden/>
    <w:unhideWhenUsed/>
    <w:rsid w:val="00525BA9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525BA9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525BA9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525BA9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525B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16341E1-E932-465C-A9D3-0F4586E4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Гусева Анастасия Сергеевна</cp:lastModifiedBy>
  <cp:revision>7</cp:revision>
  <cp:lastPrinted>2022-03-02T03:46:00Z</cp:lastPrinted>
  <dcterms:created xsi:type="dcterms:W3CDTF">2022-03-31T09:20:00Z</dcterms:created>
  <dcterms:modified xsi:type="dcterms:W3CDTF">2022-04-08T04:39:00Z</dcterms:modified>
</cp:coreProperties>
</file>